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 w:val="0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bCs w:val="0"/>
          <w:sz w:val="30"/>
          <w:szCs w:val="30"/>
        </w:rPr>
        <w:fldChar w:fldCharType="begin"/>
      </w:r>
      <w:r>
        <w:rPr>
          <w:rFonts w:hint="eastAsia" w:ascii="宋体" w:hAnsi="宋体" w:eastAsia="宋体" w:cs="宋体"/>
          <w:b/>
          <w:bCs w:val="0"/>
          <w:sz w:val="30"/>
          <w:szCs w:val="30"/>
          <w:lang w:eastAsia="zh-CN"/>
        </w:rPr>
        <w:instrText xml:space="preserve">ADDIN CNKISM.UserStyle</w:instrText>
      </w:r>
      <w:r>
        <w:rPr>
          <w:rFonts w:hint="eastAsia" w:ascii="宋体" w:hAnsi="宋体" w:eastAsia="宋体" w:cs="宋体"/>
          <w:b/>
          <w:bCs w:val="0"/>
          <w:sz w:val="30"/>
          <w:szCs w:val="30"/>
        </w:rPr>
        <w:fldChar w:fldCharType="end"/>
      </w:r>
      <w:r>
        <w:rPr>
          <w:rFonts w:hint="eastAsia" w:ascii="宋体" w:hAnsi="宋体" w:eastAsia="宋体" w:cs="宋体"/>
          <w:b/>
          <w:bCs w:val="0"/>
          <w:sz w:val="30"/>
          <w:szCs w:val="30"/>
          <w:lang w:eastAsia="zh-CN"/>
        </w:rPr>
        <w:t>河南省洛阳正骨医院（河南省骨科医院）</w:t>
      </w:r>
    </w:p>
    <w:p>
      <w:pPr>
        <w:jc w:val="center"/>
        <w:rPr>
          <w:rFonts w:hint="eastAsia" w:ascii="宋体" w:hAnsi="宋体" w:eastAsia="宋体" w:cs="宋体"/>
          <w:b/>
          <w:bCs w:val="0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bCs w:val="0"/>
          <w:sz w:val="30"/>
          <w:szCs w:val="30"/>
          <w:lang w:eastAsia="zh-CN"/>
        </w:rPr>
        <w:t>限制类诊疗技术培训班招生报名表</w:t>
      </w:r>
    </w:p>
    <w:p>
      <w:pPr>
        <w:jc w:val="center"/>
        <w:rPr>
          <w:rFonts w:hint="eastAsia" w:ascii="宋体" w:hAnsi="宋体" w:eastAsia="宋体" w:cs="宋体"/>
          <w:bCs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bCs w:val="0"/>
          <w:sz w:val="30"/>
          <w:szCs w:val="30"/>
          <w:lang w:eastAsia="zh-CN"/>
        </w:rPr>
        <w:t>（202</w:t>
      </w:r>
      <w:r>
        <w:rPr>
          <w:rFonts w:hint="eastAsia" w:ascii="宋体" w:hAnsi="宋体" w:eastAsia="宋体" w:cs="宋体"/>
          <w:b/>
          <w:bCs w:val="0"/>
          <w:sz w:val="30"/>
          <w:szCs w:val="30"/>
          <w:lang w:val="en-US" w:eastAsia="zh-CN"/>
        </w:rPr>
        <w:t>6</w:t>
      </w:r>
      <w:r>
        <w:rPr>
          <w:rFonts w:hint="eastAsia" w:ascii="宋体" w:hAnsi="宋体" w:eastAsia="宋体" w:cs="宋体"/>
          <w:b/>
          <w:bCs w:val="0"/>
          <w:sz w:val="30"/>
          <w:szCs w:val="30"/>
          <w:lang w:eastAsia="zh-CN"/>
        </w:rPr>
        <w:t>年</w:t>
      </w:r>
      <w:r>
        <w:rPr>
          <w:rFonts w:hint="eastAsia" w:ascii="宋体" w:hAnsi="宋体" w:eastAsia="宋体" w:cs="宋体"/>
          <w:b/>
          <w:bCs w:val="0"/>
          <w:sz w:val="30"/>
          <w:szCs w:val="30"/>
          <w:lang w:val="en-US" w:eastAsia="zh-CN"/>
        </w:rPr>
        <w:t>3</w:t>
      </w:r>
      <w:r>
        <w:rPr>
          <w:rFonts w:hint="eastAsia" w:ascii="宋体" w:hAnsi="宋体" w:eastAsia="宋体" w:cs="宋体"/>
          <w:b/>
          <w:bCs w:val="0"/>
          <w:sz w:val="30"/>
          <w:szCs w:val="30"/>
          <w:lang w:eastAsia="zh-CN"/>
        </w:rPr>
        <w:t>月—202</w:t>
      </w:r>
      <w:r>
        <w:rPr>
          <w:rFonts w:hint="eastAsia" w:ascii="宋体" w:hAnsi="宋体" w:eastAsia="宋体" w:cs="宋体"/>
          <w:b/>
          <w:bCs w:val="0"/>
          <w:sz w:val="30"/>
          <w:szCs w:val="30"/>
          <w:lang w:val="en-US" w:eastAsia="zh-CN"/>
        </w:rPr>
        <w:t>6</w:t>
      </w:r>
      <w:r>
        <w:rPr>
          <w:rFonts w:hint="eastAsia" w:ascii="宋体" w:hAnsi="宋体" w:eastAsia="宋体" w:cs="宋体"/>
          <w:b/>
          <w:bCs w:val="0"/>
          <w:sz w:val="30"/>
          <w:szCs w:val="30"/>
          <w:lang w:eastAsia="zh-CN"/>
        </w:rPr>
        <w:t>年</w:t>
      </w:r>
      <w:r>
        <w:rPr>
          <w:rFonts w:hint="eastAsia" w:ascii="宋体" w:hAnsi="宋体" w:eastAsia="宋体" w:cs="宋体"/>
          <w:b/>
          <w:bCs w:val="0"/>
          <w:sz w:val="30"/>
          <w:szCs w:val="30"/>
          <w:lang w:val="en-US" w:eastAsia="zh-CN"/>
        </w:rPr>
        <w:t>8</w:t>
      </w:r>
      <w:r>
        <w:rPr>
          <w:rFonts w:hint="eastAsia" w:ascii="宋体" w:hAnsi="宋体" w:eastAsia="宋体" w:cs="宋体"/>
          <w:b/>
          <w:bCs w:val="0"/>
          <w:sz w:val="30"/>
          <w:szCs w:val="30"/>
          <w:lang w:eastAsia="zh-CN"/>
        </w:rPr>
        <w:t>月）</w:t>
      </w:r>
    </w:p>
    <w:tbl>
      <w:tblPr>
        <w:tblStyle w:val="4"/>
        <w:tblW w:w="8443" w:type="dxa"/>
        <w:tblInd w:w="0" w:type="dxa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315"/>
        <w:gridCol w:w="2478"/>
        <w:gridCol w:w="1199"/>
        <w:gridCol w:w="1698"/>
        <w:gridCol w:w="1753"/>
      </w:tblGrid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42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姓名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性别</w:t>
            </w: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</w:rPr>
            </w:pPr>
          </w:p>
        </w:tc>
        <w:tc>
          <w:tcPr>
            <w:tcW w:w="17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</w:rPr>
            </w:pPr>
            <w:r>
              <w:rPr>
                <w:rFonts w:hint="eastAsia" w:ascii="宋体" w:hAnsi="宋体" w:eastAsia="宋体" w:cs="宋体"/>
              </w:rPr>
              <w:t>（照片）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42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年龄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政治面貌</w:t>
            </w:r>
          </w:p>
        </w:tc>
        <w:tc>
          <w:tcPr>
            <w:tcW w:w="169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</w:rPr>
            </w:pPr>
          </w:p>
        </w:tc>
        <w:tc>
          <w:tcPr>
            <w:tcW w:w="1753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42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学历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任职资格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lang w:eastAsia="zh-CN"/>
              </w:rPr>
            </w:pPr>
            <w:r>
              <w:rPr>
                <w:rFonts w:hint="eastAsia" w:ascii="仿宋_GB2312" w:hAnsi="宋体" w:eastAsia="仿宋_GB2312"/>
                <w:lang w:eastAsia="zh-CN"/>
              </w:rPr>
              <w:t xml:space="preserve"> </w:t>
            </w:r>
            <w:r>
              <w:rPr>
                <w:rFonts w:ascii="仿宋_GB2312" w:hAnsi="宋体" w:eastAsia="仿宋_GB2312"/>
                <w:lang w:eastAsia="zh-CN"/>
              </w:rPr>
              <w:t xml:space="preserve"> </w:t>
            </w:r>
          </w:p>
        </w:tc>
        <w:tc>
          <w:tcPr>
            <w:tcW w:w="17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1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执业类别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执业范围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</w:rPr>
            </w:pPr>
          </w:p>
        </w:tc>
        <w:tc>
          <w:tcPr>
            <w:tcW w:w="17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75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手机号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单位名称</w:t>
            </w:r>
          </w:p>
        </w:tc>
        <w:tc>
          <w:tcPr>
            <w:tcW w:w="34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48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单位级别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</w:rPr>
            </w:pPr>
            <w:r>
              <w:rPr>
                <w:rFonts w:hint="eastAsia" w:ascii="仿宋" w:hAnsi="仿宋" w:eastAsia="仿宋" w:cs="仿宋"/>
                <w:u w:val="single"/>
              </w:rPr>
              <w:t xml:space="preserve">       </w:t>
            </w:r>
            <w:r>
              <w:rPr>
                <w:rFonts w:hint="eastAsia" w:ascii="宋体" w:hAnsi="宋体" w:eastAsia="宋体" w:cs="宋体"/>
              </w:rPr>
              <w:t>级</w:t>
            </w:r>
            <w:r>
              <w:rPr>
                <w:rFonts w:hint="eastAsia" w:ascii="仿宋" w:hAnsi="仿宋" w:eastAsia="仿宋" w:cs="仿宋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</w:rPr>
              <w:t>等医院</w:t>
            </w:r>
            <w:r>
              <w:t xml:space="preserve"> 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 xml:space="preserve">单位性质   </w:t>
            </w:r>
          </w:p>
        </w:tc>
        <w:tc>
          <w:tcPr>
            <w:tcW w:w="34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ind w:firstLine="720" w:firstLineChars="300"/>
              <w:jc w:val="both"/>
              <w:textAlignment w:val="center"/>
              <w:rPr>
                <w:rFonts w:ascii="仿宋_GB2312" w:hAnsi="宋体" w:eastAsia="仿宋_GB2312"/>
                <w:lang w:eastAsia="zh-CN"/>
              </w:rPr>
            </w:pPr>
            <w:r>
              <w:rPr>
                <w:rFonts w:ascii="仿宋_GB2312" w:hAnsi="宋体" w:eastAsia="仿宋_GB2312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lang w:eastAsia="zh-CN"/>
              </w:rPr>
              <w:t xml:space="preserve">公立 </w:t>
            </w:r>
            <w:r>
              <w:rPr>
                <w:rFonts w:hint="eastAsia" w:ascii="仿宋_GB2312" w:hAnsi="宋体" w:eastAsia="仿宋_GB2312"/>
                <w:lang w:eastAsia="zh-CN"/>
              </w:rPr>
              <w:t xml:space="preserve">   </w:t>
            </w:r>
            <w:r>
              <w:rPr>
                <w:rFonts w:ascii="仿宋_GB2312" w:hAnsi="宋体" w:eastAsia="仿宋_GB2312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lang w:eastAsia="zh-CN"/>
              </w:rPr>
              <w:t xml:space="preserve">民营  </w:t>
            </w:r>
            <w:r>
              <w:rPr>
                <w:rFonts w:hint="eastAsia" w:ascii="仿宋_GB2312" w:hAnsi="宋体" w:eastAsia="仿宋_GB2312"/>
                <w:lang w:eastAsia="zh-CN"/>
              </w:rPr>
              <w:t xml:space="preserve">  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44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培训诊疗技术名称</w:t>
            </w:r>
          </w:p>
        </w:tc>
        <w:tc>
          <w:tcPr>
            <w:tcW w:w="71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ind w:firstLine="360" w:firstLineChars="150"/>
              <w:textAlignment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ascii="仿宋_GB2312" w:hAnsi="宋体" w:eastAsia="仿宋_GB2312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lang w:eastAsia="zh-CN"/>
              </w:rPr>
              <w:t>人工髋关节置换诊疗技术</w:t>
            </w:r>
            <w:r>
              <w:rPr>
                <w:rFonts w:hint="eastAsia" w:ascii="仿宋_GB2312" w:hAnsi="宋体" w:eastAsia="仿宋_GB2312"/>
                <w:lang w:eastAsia="zh-CN"/>
              </w:rPr>
              <w:t xml:space="preserve">   </w:t>
            </w:r>
            <w:r>
              <w:rPr>
                <w:rFonts w:ascii="仿宋_GB2312" w:hAnsi="宋体" w:eastAsia="仿宋_GB2312"/>
                <w:lang w:eastAsia="zh-CN"/>
              </w:rPr>
              <w:t xml:space="preserve">  □</w:t>
            </w:r>
            <w:r>
              <w:rPr>
                <w:rFonts w:hint="eastAsia" w:ascii="宋体" w:hAnsi="宋体" w:eastAsia="宋体" w:cs="宋体"/>
                <w:lang w:eastAsia="zh-CN"/>
              </w:rPr>
              <w:t>人工膝关节置换诊疗技术</w:t>
            </w:r>
          </w:p>
          <w:p>
            <w:pPr>
              <w:autoSpaceDN w:val="0"/>
              <w:ind w:firstLine="360" w:firstLineChars="150"/>
              <w:textAlignment w:val="center"/>
              <w:rPr>
                <w:rFonts w:ascii="仿宋_GB2312" w:hAnsi="宋体" w:eastAsia="仿宋_GB2312"/>
                <w:lang w:eastAsia="zh-CN"/>
              </w:rPr>
            </w:pPr>
            <w:r>
              <w:rPr>
                <w:rFonts w:ascii="仿宋_GB2312" w:hAnsi="宋体" w:eastAsia="仿宋_GB2312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lang w:eastAsia="zh-CN"/>
              </w:rPr>
              <w:t xml:space="preserve">关节镜诊疗技术 </w:t>
            </w:r>
            <w:r>
              <w:rPr>
                <w:rFonts w:hint="eastAsia" w:ascii="仿宋_GB2312" w:hAnsi="宋体" w:eastAsia="仿宋_GB2312"/>
                <w:lang w:eastAsia="zh-CN"/>
              </w:rPr>
              <w:t xml:space="preserve">        </w:t>
            </w:r>
            <w:r>
              <w:rPr>
                <w:rFonts w:ascii="仿宋_GB2312" w:hAnsi="宋体" w:eastAsia="仿宋_GB2312"/>
                <w:lang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lang w:eastAsia="zh-CN"/>
              </w:rPr>
              <w:t xml:space="preserve">   </w:t>
            </w:r>
          </w:p>
          <w:p>
            <w:pPr>
              <w:autoSpaceDN w:val="0"/>
              <w:ind w:firstLine="360" w:firstLineChars="150"/>
              <w:textAlignment w:val="center"/>
              <w:rPr>
                <w:rFonts w:ascii="仿宋_GB2312" w:hAnsi="宋体" w:eastAsia="仿宋_GB2312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备注：每人限报一个培训班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323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培训地点</w:t>
            </w:r>
          </w:p>
        </w:tc>
        <w:tc>
          <w:tcPr>
            <w:tcW w:w="71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ind w:firstLine="480" w:firstLineChars="200"/>
              <w:textAlignment w:val="center"/>
              <w:rPr>
                <w:rFonts w:ascii="仿宋_GB2312" w:hAnsi="宋体" w:eastAsia="仿宋_GB2312"/>
                <w:lang w:eastAsia="zh-CN"/>
              </w:rPr>
            </w:pPr>
            <w:r>
              <w:rPr>
                <w:rFonts w:ascii="仿宋_GB2312" w:hAnsi="宋体" w:eastAsia="仿宋_GB2312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lang w:eastAsia="zh-CN"/>
              </w:rPr>
              <w:t>洛阳院区</w:t>
            </w:r>
            <w:r>
              <w:rPr>
                <w:rFonts w:hint="eastAsia" w:ascii="仿宋_GB2312" w:hAnsi="宋体" w:eastAsia="仿宋_GB2312"/>
                <w:lang w:eastAsia="zh-CN"/>
              </w:rPr>
              <w:t xml:space="preserve">        </w:t>
            </w:r>
            <w:r>
              <w:rPr>
                <w:rFonts w:ascii="仿宋_GB2312" w:hAnsi="宋体" w:eastAsia="仿宋_GB2312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lang w:eastAsia="zh-CN"/>
              </w:rPr>
              <w:t>郑州院区</w:t>
            </w:r>
          </w:p>
          <w:p>
            <w:pPr>
              <w:autoSpaceDN w:val="0"/>
              <w:ind w:firstLine="480" w:firstLineChars="200"/>
              <w:textAlignment w:val="center"/>
              <w:rPr>
                <w:rFonts w:ascii="仿宋_GB2312" w:hAnsi="宋体" w:eastAsia="仿宋_GB2312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备注：必要时医院将根据实际情况进行调配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741" w:hRule="atLeast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工</w:t>
            </w:r>
          </w:p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作</w:t>
            </w:r>
          </w:p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单</w:t>
            </w:r>
          </w:p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位</w:t>
            </w:r>
            <w:r>
              <w:rPr>
                <w:rFonts w:hint="eastAsia" w:ascii="宋体" w:hAnsi="宋体" w:eastAsia="宋体" w:cs="宋体"/>
                <w:lang w:eastAsia="zh-CN"/>
              </w:rPr>
              <w:t xml:space="preserve"> </w:t>
            </w:r>
          </w:p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意</w:t>
            </w:r>
          </w:p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</w:rPr>
            </w:pPr>
            <w:r>
              <w:rPr>
                <w:rFonts w:hint="eastAsia" w:ascii="宋体" w:hAnsi="宋体" w:eastAsia="宋体" w:cs="宋体"/>
              </w:rPr>
              <w:t>见</w:t>
            </w:r>
          </w:p>
        </w:tc>
        <w:tc>
          <w:tcPr>
            <w:tcW w:w="7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700" w:lineRule="exact"/>
              <w:rPr>
                <w:rFonts w:ascii="仿宋" w:hAnsi="仿宋" w:eastAsia="仿宋" w:cs="仿宋"/>
                <w:lang w:eastAsia="zh-CN"/>
              </w:rPr>
            </w:pPr>
          </w:p>
          <w:p>
            <w:pPr>
              <w:spacing w:line="700" w:lineRule="exact"/>
              <w:rPr>
                <w:rFonts w:ascii="仿宋" w:hAnsi="仿宋" w:eastAsia="仿宋" w:cs="仿宋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主管部门签字：</w:t>
            </w:r>
            <w:r>
              <w:rPr>
                <w:rFonts w:hint="eastAsia" w:ascii="仿宋" w:hAnsi="仿宋" w:eastAsia="仿宋" w:cs="仿宋"/>
                <w:u w:val="single"/>
                <w:lang w:eastAsia="zh-CN"/>
              </w:rPr>
              <w:t xml:space="preserve">                 </w:t>
            </w:r>
            <w:r>
              <w:rPr>
                <w:rFonts w:hint="eastAsia" w:ascii="仿宋" w:hAnsi="仿宋" w:eastAsia="仿宋" w:cs="仿宋"/>
                <w:lang w:eastAsia="zh-CN"/>
              </w:rPr>
              <w:t xml:space="preserve">            </w:t>
            </w:r>
          </w:p>
          <w:p>
            <w:pPr>
              <w:spacing w:line="700" w:lineRule="exact"/>
              <w:rPr>
                <w:rFonts w:ascii="仿宋" w:hAnsi="仿宋" w:eastAsia="仿宋" w:cs="仿宋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主管部门电话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u w:val="single"/>
                <w:lang w:eastAsia="zh-CN"/>
              </w:rPr>
              <w:t xml:space="preserve">                 </w:t>
            </w:r>
            <w:r>
              <w:rPr>
                <w:rFonts w:hint="eastAsia" w:ascii="仿宋" w:hAnsi="仿宋" w:eastAsia="仿宋" w:cs="仿宋"/>
                <w:lang w:eastAsia="zh-CN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lang w:eastAsia="zh-CN"/>
              </w:rPr>
              <w:t xml:space="preserve">单位盖章 </w:t>
            </w:r>
            <w:r>
              <w:rPr>
                <w:rFonts w:hint="eastAsia" w:ascii="仿宋" w:hAnsi="仿宋" w:eastAsia="仿宋" w:cs="仿宋"/>
                <w:lang w:eastAsia="zh-CN"/>
              </w:rPr>
              <w:t xml:space="preserve">   </w:t>
            </w:r>
          </w:p>
          <w:p>
            <w:pPr>
              <w:spacing w:line="700" w:lineRule="exact"/>
              <w:rPr>
                <w:rFonts w:ascii="仿宋" w:hAnsi="仿宋" w:eastAsia="仿宋" w:cs="仿宋"/>
                <w:u w:val="single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日        期</w:t>
            </w:r>
            <w:r>
              <w:rPr>
                <w:rFonts w:hint="eastAsia" w:ascii="仿宋" w:hAnsi="仿宋" w:eastAsia="仿宋" w:cs="仿宋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u w:val="single"/>
                <w:lang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u w:val="single"/>
                <w:lang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lang w:eastAsia="zh-CN"/>
              </w:rPr>
              <w:t>月</w:t>
            </w:r>
            <w:r>
              <w:rPr>
                <w:rFonts w:hint="eastAsia" w:ascii="仿宋" w:hAnsi="仿宋" w:eastAsia="仿宋" w:cs="仿宋"/>
                <w:u w:val="single"/>
                <w:lang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lang w:eastAsia="zh-CN"/>
              </w:rPr>
              <w:t xml:space="preserve">日 </w:t>
            </w:r>
            <w:r>
              <w:rPr>
                <w:rFonts w:hint="eastAsia" w:ascii="仿宋" w:hAnsi="仿宋" w:eastAsia="仿宋" w:cs="仿宋"/>
                <w:lang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lang w:eastAsia="zh-CN"/>
              </w:rPr>
              <w:t>（单位公章）</w:t>
            </w:r>
          </w:p>
          <w:p>
            <w:pPr>
              <w:autoSpaceDN w:val="0"/>
              <w:ind w:right="96" w:rightChars="40"/>
              <w:textAlignment w:val="center"/>
              <w:rPr>
                <w:rFonts w:ascii="仿宋_GB2312" w:hAnsi="宋体" w:eastAsia="仿宋_GB2312"/>
                <w:lang w:eastAsia="zh-CN"/>
              </w:rPr>
            </w:pPr>
            <w:r>
              <w:rPr>
                <w:rFonts w:hint="eastAsia" w:ascii="仿宋_GB2312" w:hAnsi="宋体" w:eastAsia="仿宋_GB2312"/>
                <w:lang w:eastAsia="zh-CN"/>
              </w:rPr>
              <w:t xml:space="preserve"> </w:t>
            </w:r>
          </w:p>
          <w:p>
            <w:pPr>
              <w:autoSpaceDN w:val="0"/>
              <w:ind w:right="96" w:rightChars="40"/>
              <w:textAlignment w:val="center"/>
              <w:rPr>
                <w:rFonts w:ascii="仿宋_GB2312" w:hAnsi="宋体" w:eastAsia="仿宋_GB2312"/>
                <w:lang w:eastAsia="zh-CN"/>
              </w:rPr>
            </w:pPr>
          </w:p>
        </w:tc>
      </w:tr>
    </w:tbl>
    <w:p>
      <w:pPr>
        <w:rPr>
          <w:lang w:eastAsia="zh-CN"/>
        </w:rPr>
      </w:pPr>
    </w:p>
    <w:p>
      <w:pPr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b/>
          <w:bCs/>
          <w:lang w:eastAsia="zh-CN"/>
        </w:rPr>
        <w:t>备注：本申请表需填写完</w:t>
      </w:r>
      <w:r>
        <w:rPr>
          <w:rFonts w:hint="eastAsia" w:ascii="宋体" w:hAnsi="宋体" w:eastAsia="宋体" w:cs="宋体"/>
          <w:b/>
          <w:bCs/>
          <w:lang w:val="en-US" w:eastAsia="zh-CN"/>
        </w:rPr>
        <w:t>整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lang w:eastAsia="zh-CN"/>
        </w:rPr>
        <w:t>，盖章有效，</w:t>
      </w:r>
      <w:r>
        <w:rPr>
          <w:rFonts w:hint="eastAsia" w:ascii="宋体" w:hAnsi="宋体" w:eastAsia="宋体" w:cs="宋体"/>
          <w:b/>
          <w:bCs/>
          <w:lang w:val="en-US" w:eastAsia="zh-CN"/>
        </w:rPr>
        <w:t>否则不予录取</w:t>
      </w:r>
      <w:r>
        <w:rPr>
          <w:rFonts w:hint="eastAsia" w:ascii="宋体" w:hAnsi="宋体" w:eastAsia="宋体" w:cs="宋体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0NTBhMDQxNGVhMjc5MzUyNzA2ZmQ1MzMzYWVjZTUifQ=="/>
  </w:docVars>
  <w:rsids>
    <w:rsidRoot w:val="003806EC"/>
    <w:rsid w:val="00003C49"/>
    <w:rsid w:val="00060AA7"/>
    <w:rsid w:val="000B0502"/>
    <w:rsid w:val="00122DE9"/>
    <w:rsid w:val="001455C9"/>
    <w:rsid w:val="0032287C"/>
    <w:rsid w:val="003806EC"/>
    <w:rsid w:val="003D23BA"/>
    <w:rsid w:val="003D4B3E"/>
    <w:rsid w:val="00404E1E"/>
    <w:rsid w:val="00411668"/>
    <w:rsid w:val="00505A12"/>
    <w:rsid w:val="005238C5"/>
    <w:rsid w:val="005308AD"/>
    <w:rsid w:val="005327F0"/>
    <w:rsid w:val="005A2A6B"/>
    <w:rsid w:val="005D1ED8"/>
    <w:rsid w:val="0064060A"/>
    <w:rsid w:val="006751A7"/>
    <w:rsid w:val="006B584B"/>
    <w:rsid w:val="006D20FA"/>
    <w:rsid w:val="006F0F2B"/>
    <w:rsid w:val="00754180"/>
    <w:rsid w:val="00765B24"/>
    <w:rsid w:val="00796A26"/>
    <w:rsid w:val="00826657"/>
    <w:rsid w:val="008C4966"/>
    <w:rsid w:val="00932305"/>
    <w:rsid w:val="009608C5"/>
    <w:rsid w:val="009C01BB"/>
    <w:rsid w:val="009F0725"/>
    <w:rsid w:val="009F2439"/>
    <w:rsid w:val="00A521CA"/>
    <w:rsid w:val="00AB02B7"/>
    <w:rsid w:val="00B76347"/>
    <w:rsid w:val="00B81D69"/>
    <w:rsid w:val="00BB3E27"/>
    <w:rsid w:val="00BE081A"/>
    <w:rsid w:val="00BF11D7"/>
    <w:rsid w:val="00C018AA"/>
    <w:rsid w:val="00C159C5"/>
    <w:rsid w:val="00C6027F"/>
    <w:rsid w:val="00C742D0"/>
    <w:rsid w:val="00CD7F55"/>
    <w:rsid w:val="00D1173B"/>
    <w:rsid w:val="00D232D6"/>
    <w:rsid w:val="00DC7363"/>
    <w:rsid w:val="00DC7D18"/>
    <w:rsid w:val="00DF25C6"/>
    <w:rsid w:val="00E411FA"/>
    <w:rsid w:val="00E6061C"/>
    <w:rsid w:val="00E92E03"/>
    <w:rsid w:val="00EC4E2E"/>
    <w:rsid w:val="00ED0B96"/>
    <w:rsid w:val="00FE6418"/>
    <w:rsid w:val="00FF2253"/>
    <w:rsid w:val="07206E9C"/>
    <w:rsid w:val="09EC2210"/>
    <w:rsid w:val="0AA8548D"/>
    <w:rsid w:val="10F1704B"/>
    <w:rsid w:val="13256E00"/>
    <w:rsid w:val="1CF60FAD"/>
    <w:rsid w:val="230C3DB8"/>
    <w:rsid w:val="26EA31CD"/>
    <w:rsid w:val="2C013263"/>
    <w:rsid w:val="2F6719D5"/>
    <w:rsid w:val="31FF3270"/>
    <w:rsid w:val="4B536C4E"/>
    <w:rsid w:val="4F11713A"/>
    <w:rsid w:val="5D85465F"/>
    <w:rsid w:val="641A2638"/>
    <w:rsid w:val="66127535"/>
    <w:rsid w:val="6B200B41"/>
    <w:rsid w:val="6DA22CA7"/>
    <w:rsid w:val="702D6481"/>
    <w:rsid w:val="70E26387"/>
    <w:rsid w:val="77031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en-US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cstheme="minorBidi"/>
      <w:kern w:val="2"/>
      <w:sz w:val="18"/>
      <w:szCs w:val="18"/>
      <w:lang w:eastAsia="zh-CN"/>
    </w:rPr>
  </w:style>
  <w:style w:type="paragraph" w:styleId="3">
    <w:name w:val="header"/>
    <w:basedOn w:val="1"/>
    <w:link w:val="6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theme="minorBidi"/>
      <w:kern w:val="2"/>
      <w:sz w:val="18"/>
      <w:szCs w:val="18"/>
      <w:lang w:eastAsia="zh-CN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72</Words>
  <Characters>417</Characters>
  <Lines>3</Lines>
  <Paragraphs>1</Paragraphs>
  <TotalTime>13</TotalTime>
  <ScaleCrop>false</ScaleCrop>
  <LinksUpToDate>false</LinksUpToDate>
  <CharactersWithSpaces>488</CharactersWithSpaces>
  <Application>WPS Office_11.8.2.11473_F1E327BC-269C-435d-A152-05C5408002CA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2020-11-28T02:52:00Z</dcterms:created>
  <dc:creator>微软用户</dc:creator>
  <cp:lastModifiedBy>USER</cp:lastModifiedBy>
  <cp:lastPrinted>2021-08-23T08:48:00Z</cp:lastPrinted>
  <dcterms:modified xsi:type="dcterms:W3CDTF">2026-01-04T08:22:57Z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2052-11.8.2.11473</vt:lpwstr>
  </property>
  <property fmtid="{D5CDD505-2E9C-101B-9397-08002B2CF9AE}" pid="3" name="ICV">
    <vt:lpwstr>E009DBAFE758469DBA3D2E7DCE24EA52_13</vt:lpwstr>
  </property>
</Properties>
</file>