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31" w:rsidRDefault="00E35E31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35E31" w:rsidRDefault="00E35E31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35E31" w:rsidRDefault="007078E9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08374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</w:p>
    <w:p w:rsidR="00E35E31" w:rsidRPr="00083743" w:rsidRDefault="007078E9" w:rsidP="0008374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住宿酒店及乘车路线</w:t>
      </w:r>
    </w:p>
    <w:p w:rsidR="00E35E31" w:rsidRDefault="007078E9">
      <w:pPr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一、会议住宿酒店</w:t>
      </w:r>
    </w:p>
    <w:p w:rsidR="00E35E31" w:rsidRDefault="007078E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郑州市郑东新区瑞莱熙酒店</w:t>
      </w:r>
      <w:r>
        <w:rPr>
          <w:rFonts w:ascii="仿宋_GB2312" w:eastAsia="仿宋_GB2312" w:hAnsi="仿宋_GB2312" w:cs="仿宋_GB2312" w:hint="eastAsia"/>
          <w:sz w:val="32"/>
          <w:szCs w:val="32"/>
        </w:rPr>
        <w:t>（主会务酒店  约320元）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地址：郑州市郑东新区商都路与东风南路交叉口 </w:t>
      </w:r>
    </w:p>
    <w:p w:rsidR="00E35E31" w:rsidRDefault="007078E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郑州市郑东新区希尔顿欢朋酒店</w:t>
      </w:r>
      <w:r>
        <w:rPr>
          <w:rFonts w:ascii="仿宋_GB2312" w:eastAsia="仿宋_GB2312" w:hAnsi="仿宋_GB2312" w:cs="仿宋_GB2312" w:hint="eastAsia"/>
          <w:sz w:val="32"/>
          <w:szCs w:val="32"/>
        </w:rPr>
        <w:t> （备选酒店  约380元）</w:t>
      </w:r>
    </w:p>
    <w:p w:rsidR="00E35E31" w:rsidRDefault="007078E9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地址：郑州市郑东新区商都路67号</w:t>
      </w:r>
    </w:p>
    <w:p w:rsidR="00E35E31" w:rsidRDefault="007078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河南省洛阳正骨医院（河南省骨科医院）郑州院区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地址：郑州市郑东新区永平路100号</w:t>
      </w:r>
    </w:p>
    <w:p w:rsidR="00E35E31" w:rsidRDefault="007078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三、乘车路线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（一）新郑机场路线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1、路线一（出租车）：距离新郑机场约35公里→瑞莱熙酒店（约40分钟）</w:t>
      </w:r>
    </w:p>
    <w:p w:rsidR="00083743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2、路线二（高铁公交）：由新郑机场乘坐到郑州东站高铁（约15分钟）→由郑州东站乘坐出租车（约5公里20分</w:t>
      </w:r>
    </w:p>
    <w:p w:rsidR="008F6408" w:rsidRDefault="007078E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钟），即可到达瑞莱熙酒店（全程35分钟）；或由新郑机场</w:t>
      </w:r>
    </w:p>
    <w:p w:rsidR="00297632" w:rsidRDefault="007078E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乘坐到郑州东站高铁（约15分钟）→由郑州东站乘坐公交</w:t>
      </w:r>
    </w:p>
    <w:p w:rsidR="00297632" w:rsidRDefault="0029763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97632" w:rsidRDefault="0029763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35E31" w:rsidRDefault="007078E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车60路/319路/129路→乘坐3站到商都路东风南路站下车→步行500米左右即可到达瑞莱熙酒店（全程约45分钟）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路线三（地铁公交）：由新郑机场乘坐地铁城郊线，由B新郑机场口上车→乘坐5站到港区北站（F口）下车→换乘600路公交车，由华夏大道太湖路上车→乘坐25站到东风南路商都路站下车→步行500米左右即可到达瑞莱熙酒店（全程约1个半小时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（二）郑州东站路线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1、路线一（出租车）：距离郑州东站约5公里→瑞莱熙酒店（约20分钟）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2、路线二（地铁）：由郑州东站乘坐地铁5号线内环→乘坐2站到省骨科医院站下车→步行1.1公里后即可到达瑞莱熙酒店（约30分钟） 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3、路线三（公交）：由郑州东站乘坐公交车60路/319路/129路→乘坐3站到商都路东风南路站下车→步行500米左右即可到达瑞莱熙酒店（约30分钟）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（三）郑州站路线</w:t>
      </w:r>
    </w:p>
    <w:p w:rsidR="00083743" w:rsidRDefault="007078E9" w:rsidP="000837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1、路线一（出租车）：距离郑州站约13公里→瑞莱熙</w:t>
      </w:r>
      <w:r w:rsidR="00083743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35E31" w:rsidRDefault="007078E9" w:rsidP="000837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酒店（约35分钟）</w:t>
      </w:r>
    </w:p>
    <w:p w:rsidR="008F6408" w:rsidRDefault="00C073FC" w:rsidP="00C073FC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 w:rsidR="007078E9">
        <w:rPr>
          <w:rFonts w:ascii="仿宋_GB2312" w:eastAsia="仿宋_GB2312" w:hAnsi="仿宋_GB2312" w:cs="仿宋_GB2312" w:hint="eastAsia"/>
          <w:sz w:val="32"/>
          <w:szCs w:val="32"/>
        </w:rPr>
        <w:t>、路线二（地铁）：由郑州站乘坐地铁1号线→乘坐1</w:t>
      </w:r>
    </w:p>
    <w:p w:rsidR="00C073FC" w:rsidRDefault="00C073FC" w:rsidP="008F640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073FC" w:rsidRDefault="00C073FC" w:rsidP="008F640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35E31" w:rsidRDefault="007078E9" w:rsidP="008F64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站到二七广场站换乘地铁3号线→乘坐9站到东周站下车→步行1.1公里后即可到达瑞莱熙酒店（约40分钟）</w:t>
      </w:r>
    </w:p>
    <w:p w:rsidR="00E35E31" w:rsidRDefault="007078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备注：郑州有郑州东站、郑州西站、郑州站和郑州航空港站四个火车站，如乘坐高铁到郑，建议优先购买到达站为郑州东站的高铁票，其次为郑州站，距离会场较近，交通便捷。</w:t>
      </w:r>
    </w:p>
    <w:p w:rsidR="00E35E31" w:rsidRDefault="00E35E31">
      <w:pPr>
        <w:ind w:firstLineChars="200" w:firstLine="420"/>
      </w:pPr>
    </w:p>
    <w:sectPr w:rsidR="00E35E31" w:rsidSect="00E35E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59" w:rsidRDefault="003E0B59" w:rsidP="00083743">
      <w:r>
        <w:separator/>
      </w:r>
    </w:p>
  </w:endnote>
  <w:endnote w:type="continuationSeparator" w:id="1">
    <w:p w:rsidR="003E0B59" w:rsidRDefault="003E0B59" w:rsidP="0008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5235"/>
      <w:docPartObj>
        <w:docPartGallery w:val="Page Numbers (Bottom of Page)"/>
        <w:docPartUnique/>
      </w:docPartObj>
    </w:sdtPr>
    <w:sdtContent>
      <w:p w:rsidR="00083743" w:rsidRDefault="004719E4">
        <w:pPr>
          <w:pStyle w:val="a5"/>
          <w:jc w:val="center"/>
        </w:pPr>
        <w:fldSimple w:instr=" PAGE   \* MERGEFORMAT ">
          <w:r w:rsidR="00C073FC" w:rsidRPr="00C073FC">
            <w:rPr>
              <w:noProof/>
              <w:lang w:val="zh-CN"/>
            </w:rPr>
            <w:t>2</w:t>
          </w:r>
        </w:fldSimple>
      </w:p>
    </w:sdtContent>
  </w:sdt>
  <w:p w:rsidR="00083743" w:rsidRDefault="00083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59" w:rsidRDefault="003E0B59" w:rsidP="00083743">
      <w:r>
        <w:separator/>
      </w:r>
    </w:p>
  </w:footnote>
  <w:footnote w:type="continuationSeparator" w:id="1">
    <w:p w:rsidR="003E0B59" w:rsidRDefault="003E0B59" w:rsidP="00083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yMDViN2U3OGFmYzg0ZGQ2YTY1MjRkM2YyNzE1ZDgifQ=="/>
  </w:docVars>
  <w:rsids>
    <w:rsidRoot w:val="00AA17E6"/>
    <w:rsid w:val="00083743"/>
    <w:rsid w:val="001B744B"/>
    <w:rsid w:val="00297632"/>
    <w:rsid w:val="003E0B59"/>
    <w:rsid w:val="004719E4"/>
    <w:rsid w:val="005C6318"/>
    <w:rsid w:val="007078E9"/>
    <w:rsid w:val="007C69ED"/>
    <w:rsid w:val="008F6408"/>
    <w:rsid w:val="00AA17E6"/>
    <w:rsid w:val="00AC25AE"/>
    <w:rsid w:val="00C073FC"/>
    <w:rsid w:val="00E332E4"/>
    <w:rsid w:val="00E35E31"/>
    <w:rsid w:val="13774A5E"/>
    <w:rsid w:val="2B8960B5"/>
    <w:rsid w:val="4337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5E3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083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37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3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37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wang</dc:creator>
  <cp:lastModifiedBy>郭晓辉</cp:lastModifiedBy>
  <cp:revision>6</cp:revision>
  <cp:lastPrinted>2024-10-22T08:23:00Z</cp:lastPrinted>
  <dcterms:created xsi:type="dcterms:W3CDTF">2024-10-12T04:05:00Z</dcterms:created>
  <dcterms:modified xsi:type="dcterms:W3CDTF">2024-10-22T08:24:00Z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CB1ABE4A2C2D43CAA251406F39C52AF8_12</vt:lpwstr>
  </property>
</Properties>
</file>